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8B83" w14:textId="21008358" w:rsidR="008E3BDF" w:rsidRDefault="008E3BDF" w:rsidP="008E3BDF">
      <w:pPr>
        <w:jc w:val="both"/>
        <w:rPr>
          <w:rFonts w:ascii="Arial" w:hAnsi="Arial" w:cs="Arial"/>
        </w:rPr>
      </w:pPr>
      <w:r w:rsidRPr="00B0161F">
        <w:rPr>
          <w:rFonts w:ascii="Arial" w:hAnsi="Arial" w:cs="Arial"/>
        </w:rPr>
        <w:t>Adicionalmente, el pleno determinó sancionar con la cancelación o pérdida del registro como candidatas o candidatos a las personas que, habiendo realizado actos tendientes a obtener una candidatura, no presentaron informes de fiscalización al Instituto durante proceso de revisión.</w:t>
      </w:r>
    </w:p>
    <w:p w14:paraId="2BBB9D36" w14:textId="578AFD14" w:rsidR="004B3F98" w:rsidRDefault="004B3F98" w:rsidP="008E3BDF">
      <w:pPr>
        <w:jc w:val="both"/>
        <w:rPr>
          <w:rFonts w:ascii="Arial" w:hAnsi="Arial" w:cs="Arial"/>
        </w:rPr>
      </w:pPr>
    </w:p>
    <w:tbl>
      <w:tblPr>
        <w:tblW w:w="9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29"/>
        <w:gridCol w:w="1300"/>
        <w:gridCol w:w="1300"/>
        <w:gridCol w:w="2137"/>
        <w:gridCol w:w="2087"/>
      </w:tblGrid>
      <w:tr w:rsidR="004B3F98" w:rsidRPr="004B3F98" w14:paraId="70A9A8AF" w14:textId="77777777" w:rsidTr="004B3F98">
        <w:trPr>
          <w:trHeight w:val="278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hideMark/>
          </w:tcPr>
          <w:p w14:paraId="741A58EF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hideMark/>
          </w:tcPr>
          <w:p w14:paraId="31D2D05F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Partido Político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hideMark/>
          </w:tcPr>
          <w:p w14:paraId="7F90969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Ámbito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hideMark/>
          </w:tcPr>
          <w:p w14:paraId="68EEF78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hideMark/>
          </w:tcPr>
          <w:p w14:paraId="329ABE80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hideMark/>
          </w:tcPr>
          <w:p w14:paraId="758B00C6" w14:textId="74EF9A2D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Estatus de acuerdo a la votación</w:t>
            </w:r>
          </w:p>
        </w:tc>
      </w:tr>
      <w:tr w:rsidR="004B3F98" w:rsidRPr="004B3F98" w14:paraId="3DA3BADE" w14:textId="77777777" w:rsidTr="004B3F98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2C0C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A68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08B2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8B93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6A5B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Monserrat Caballero Ramírez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0AB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4B3F98" w:rsidRPr="004B3F98" w14:paraId="630EA420" w14:textId="77777777" w:rsidTr="00FE331A">
        <w:trPr>
          <w:trHeight w:val="5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7903" w14:textId="67B77265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de México</w:t>
            </w:r>
          </w:p>
          <w:p w14:paraId="4D44B80E" w14:textId="3E1CA5E1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D005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2EF9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FA8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Diputación Local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A804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Adolfo Toxqui Gallardo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8A4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5812CB14" w14:textId="77777777" w:rsidTr="00FE331A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53C4" w14:textId="7787064C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4E83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B5EF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4A1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Diputación Local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645E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Estefanía Navarrete Reyes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485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116F0ED1" w14:textId="77777777" w:rsidTr="00FE331A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B52D" w14:textId="1A9CE5E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634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66A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DAC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Alcaldía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C4EA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Héctor Guijosa Mora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01B4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69C2EAE9" w14:textId="77777777" w:rsidTr="00FE331A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12C8" w14:textId="2171FB0A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7EF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8A65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152A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Diputación Local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C93F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Ismael Aguilar Méndez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3952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4B3F98" w:rsidRPr="004B3F98" w14:paraId="52D74A5E" w14:textId="77777777" w:rsidTr="00FE331A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CA9A" w14:textId="480E53E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6D9C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B04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170C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Diputación Local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ED1E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Rubén Colín Martínez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75D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4B3F98" w:rsidRPr="004B3F98" w14:paraId="58DD542C" w14:textId="77777777" w:rsidTr="00FE331A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E313" w14:textId="58498A60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0B19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849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BC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Alcaldía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5961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Teodoro Mario Alonso Paniagua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BEE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35EE7800" w14:textId="77777777" w:rsidTr="00FE331A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F4ED" w14:textId="5BF40DFC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F2E1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5FD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1E4A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Alcaldía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CC89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Edgar Torres Baltazar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5A7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4B3F98" w:rsidRPr="004B3F98" w14:paraId="7A2F646C" w14:textId="77777777" w:rsidTr="00FE331A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59A4" w14:textId="30ABBFF5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A08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0EFF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3B4E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Alcaldía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0409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Jorge Emilio Sánchez Cordero Grossman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D245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3D30BB65" w14:textId="77777777" w:rsidTr="00203F08">
        <w:trPr>
          <w:trHeight w:val="5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4AC9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  <w:p w14:paraId="072C8EC1" w14:textId="52017008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3DF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50C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6F30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5642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Jazmín Esperanza Davis Estrada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094E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5235BB79" w14:textId="77777777" w:rsidTr="00203F08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E52A" w14:textId="7AEFA4DA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3D13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B9F3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740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CE5D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José Ángel Pérez Hernández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AAD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2A835204" w14:textId="77777777" w:rsidTr="00203F08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ECF7" w14:textId="3FAD4420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C20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81F4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275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E2D7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Juan Manuel Barrera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085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486C35BA" w14:textId="77777777" w:rsidTr="00203F08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3DD2" w14:textId="4DD1957E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5703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F100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377C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6982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Luis Fernando Salazar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9BC9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70CE566E" w14:textId="77777777" w:rsidTr="00203F08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F3E3" w14:textId="3F654466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4B11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B1E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C5E2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3636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Miroslava Sánchez Galván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778F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10C9E151" w14:textId="77777777" w:rsidTr="00203F08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9D9E" w14:textId="3B7F744B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805A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E141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24F4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49CE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Rosa Nilda Arocha Méndez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4145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0DE49C86" w14:textId="77777777" w:rsidTr="005918B4">
        <w:trPr>
          <w:trHeight w:val="5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AEA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  <w:p w14:paraId="2BD58D76" w14:textId="1000A8B3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A1B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A5A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A5A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Gubernatura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A58E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Raúl Morón Orozco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0BE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38303A91" w14:textId="77777777" w:rsidTr="005918B4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80F9" w14:textId="13847A18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7E1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Redes Sociales Progresistas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039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530E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Gubernatura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1775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Alberto Abraham Sánchez Martínez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8F0A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675D59DC" w14:textId="77777777" w:rsidTr="005918B4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8E8A" w14:textId="29850142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1103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6180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5B4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2662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Alfredo Ramírez Bedolla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6B2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2ED2974A" w14:textId="77777777" w:rsidTr="00821CEB">
        <w:trPr>
          <w:trHeight w:val="5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2860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  <w:p w14:paraId="034D2A96" w14:textId="42F57922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71E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Más más apoyo social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0B69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66C0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C904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Diego Miguel Gómez Henríquez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5C4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4E0DDB13" w14:textId="77777777" w:rsidTr="00821CEB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ABA7" w14:textId="4E0A20B2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013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0CE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A76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Diputación Local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FDCE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María Paola Cruz Torres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8F65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0E48638F" w14:textId="77777777" w:rsidTr="004B3F98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4963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1A81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A1E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E8FE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3C73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Anabel García Morales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025D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584C3E71" w14:textId="77777777" w:rsidTr="00A5131C">
        <w:trPr>
          <w:trHeight w:val="5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266F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  <w:p w14:paraId="0A201A27" w14:textId="4919DA1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FC4C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B6F1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1265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742C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Marlene Martin Gio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A0C4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3B970A1E" w14:textId="77777777" w:rsidTr="00A5131C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5A95" w14:textId="44FA63F2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BE53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58D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D38B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787B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Luis Gutiérrez Novelo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B942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4B3F98" w:rsidRPr="004B3F98" w14:paraId="63CBAAA2" w14:textId="77777777" w:rsidTr="00A5131C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0561" w14:textId="636B92FA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23F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B0BE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4615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8465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Luis Alberto Peña Homa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FEB1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4F9671BF" w14:textId="77777777" w:rsidTr="00A5131C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FCFE" w14:textId="5578282B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6495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Redes Sociales Progresistas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667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E83A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E2B8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Rael Aguilar López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8B0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11F6810A" w14:textId="77777777" w:rsidTr="00A5131C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7CEF" w14:textId="0FD2E695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C0C6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Redes Sociales Progresistas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77F9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51AA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C829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Tuffy Mafud Contreras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D232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15BE5011" w14:textId="77777777" w:rsidTr="00A5131C">
        <w:trPr>
          <w:trHeight w:val="56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0AF0" w14:textId="2EB51EA1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7CC4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546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CE27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Diputación Local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AD1A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Noh Perera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668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4B3F98" w:rsidRPr="004B3F98" w14:paraId="31CEB28B" w14:textId="77777777" w:rsidTr="004B3F98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5BCA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3663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Movimiento Dignidad Zacatecas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644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02C8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Gubernatura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B0C3" w14:textId="77777777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Edgar Salvador Rivera Cornejo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F74A" w14:textId="77777777" w:rsidR="004B3F98" w:rsidRPr="004B3F98" w:rsidRDefault="004B3F98" w:rsidP="004B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3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4B3F98" w:rsidRPr="004B3F98" w14:paraId="3F0CD9D2" w14:textId="77777777" w:rsidTr="004B3F98">
        <w:trPr>
          <w:trHeight w:val="560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A9D3" w14:textId="21D18BBF" w:rsidR="004B3F98" w:rsidRPr="004B3F98" w:rsidRDefault="004B3F98" w:rsidP="004B3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Adicionalmente, 99 aspirantes a candidaturas independientes fueron sancionados con la pérdida del registro por la omisión en el reporte de sus informes en materia de fiscalización</w:t>
            </w:r>
          </w:p>
        </w:tc>
      </w:tr>
    </w:tbl>
    <w:p w14:paraId="0A1BC7A7" w14:textId="66C70DE9" w:rsidR="004B3F98" w:rsidRDefault="004B3F98" w:rsidP="008E3BDF">
      <w:pPr>
        <w:jc w:val="both"/>
        <w:rPr>
          <w:rFonts w:ascii="Arial" w:hAnsi="Arial" w:cs="Arial"/>
        </w:rPr>
      </w:pPr>
    </w:p>
    <w:p w14:paraId="45704AB0" w14:textId="77777777" w:rsidR="00DD2311" w:rsidRDefault="00DD2311"/>
    <w:sectPr w:rsidR="00DD23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DF"/>
    <w:rsid w:val="00455401"/>
    <w:rsid w:val="004B3F98"/>
    <w:rsid w:val="008E3BDF"/>
    <w:rsid w:val="00C7469F"/>
    <w:rsid w:val="00D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B441"/>
  <w15:chartTrackingRefBased/>
  <w15:docId w15:val="{2361EC87-A942-41AF-B290-8EC033A4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GARDUÑO MORAN KARLA GABRIELA</dc:creator>
  <cp:keywords/>
  <dc:description/>
  <cp:lastModifiedBy>Carlos Morales</cp:lastModifiedBy>
  <cp:revision>4</cp:revision>
  <dcterms:created xsi:type="dcterms:W3CDTF">2021-03-25T22:59:00Z</dcterms:created>
  <dcterms:modified xsi:type="dcterms:W3CDTF">2021-03-26T01:12:00Z</dcterms:modified>
</cp:coreProperties>
</file>